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岩手県立久慈病院長　遠野　千尋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5"/>
          <w:w w:val="97"/>
          <w:kern w:val="0"/>
          <w:sz w:val="28"/>
          <w:fitText w:val="4094" w:id="2"/>
        </w:rPr>
        <w:t>入札参加資格確認申請</w:t>
      </w:r>
      <w:r>
        <w:rPr>
          <w:rFonts w:hint="eastAsia" w:ascii="ＭＳ 明朝" w:hAnsi="ＭＳ 明朝"/>
          <w:spacing w:val="5"/>
          <w:w w:val="9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令和８年３月６</w:t>
      </w:r>
      <w:bookmarkStart w:id="0" w:name="_GoBack"/>
      <w:bookmarkEnd w:id="0"/>
      <w:r>
        <w:rPr>
          <w:rFonts w:hint="eastAsia" w:ascii="ＭＳ 明朝" w:hAnsi="ＭＳ 明朝"/>
          <w:sz w:val="22"/>
        </w:rPr>
        <w:t>日付けで公告のありました「令和８年度岩手県立久慈病基準寝具の補給及び院内洗濯業務」に係る一般競争入札に参加したく、確認をお願いします。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岩手県立久慈病院長　　様</w:t>
      </w:r>
    </w:p>
    <w:p>
      <w:pPr>
        <w:pStyle w:val="18"/>
        <w:jc w:val="left"/>
        <w:rPr>
          <w:rFonts w:hint="default" w:ascii="ＭＳ 明朝" w:hAnsi="ＭＳ 明朝"/>
          <w:sz w:val="21"/>
        </w:rPr>
      </w:pPr>
    </w:p>
    <w:p>
      <w:pPr>
        <w:pStyle w:val="18"/>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岩手県立久慈病院基準寝具の補給及び院内洗濯業務に関する業務委託の入札に参加するに当たり、下記のとおり当社の状況を報告します。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540" w:leftChars="257" w:firstLine="180" w:firstLineChars="100"/>
        <w:rPr>
          <w:rFonts w:hint="default" w:ascii="ＭＳ 明朝" w:hAnsi="ＭＳ 明朝"/>
          <w:sz w:val="18"/>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雇用時の最低賃金額（令和８年　月　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岩手県立久慈病院長　遠野　千尋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令和８年度岩手県立久慈病院基準寝具の補給及び院内洗濯業務に係る契約の履行が確実に実施可能であることを誓約するため、下記のとおり業務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R6.4.1</w:t>
            </w:r>
            <w:r>
              <w:rPr>
                <w:rFonts w:hint="eastAsia" w:ascii="ＭＳ 明朝" w:hAnsi="ＭＳ 明朝"/>
                <w:sz w:val="22"/>
              </w:rPr>
              <w:t>～</w:t>
            </w:r>
            <w:r>
              <w:rPr>
                <w:rFonts w:hint="eastAsia" w:ascii="ＭＳ 明朝" w:hAnsi="ＭＳ 明朝"/>
                <w:sz w:val="22"/>
              </w:rPr>
              <w:t>R7.3.31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firstLine="201" w:firstLineChars="10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119</TotalTime>
  <Pages>3</Pages>
  <Words>16</Words>
  <Characters>1174</Characters>
  <Application>JUST Note</Application>
  <Lines>184</Lines>
  <Paragraphs>82</Paragraphs>
  <Company>Iwate Prefecture</Company>
  <CharactersWithSpaces>1408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zaimu</cp:lastModifiedBy>
  <cp:lastPrinted>2026-03-05T00:06:42Z</cp:lastPrinted>
  <dcterms:created xsi:type="dcterms:W3CDTF">2018-07-30T06:51:00Z</dcterms:created>
  <dcterms:modified xsi:type="dcterms:W3CDTF">2026-02-26T10:32:16Z</dcterms:modified>
  <cp:revision>9</cp:revision>
</cp:coreProperties>
</file>